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>ОП ООО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2E00B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>ОП ООО являются: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организация учебного процесса с учетом целей, содержания и планируемых результатов основного общего образования, отраженных в ФГОС ООО;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создание условий для становления и формирования личности обучающегося;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0B5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реализации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 xml:space="preserve">ОП ООО предусматривает решение следующих </w:t>
      </w:r>
      <w:r w:rsidRPr="002C0AC8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2E00B5">
        <w:rPr>
          <w:rFonts w:ascii="Times New Roman" w:hAnsi="Times New Roman" w:cs="Times New Roman"/>
          <w:sz w:val="24"/>
          <w:szCs w:val="24"/>
        </w:rPr>
        <w:t>: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0B5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ФОП ООО всеми обучающимися, в том числе обучающимися с ограниченными возможностями здоровья;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0B5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656BBE" w:rsidRPr="002E00B5" w:rsidRDefault="00656BBE" w:rsidP="0052035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>ОП ООО учитывает следующие принципы: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lastRenderedPageBreak/>
        <w:t>принцип учета ФГОС ООО</w:t>
      </w:r>
      <w:r w:rsidRPr="002E00B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>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учета языка обучения</w:t>
      </w:r>
      <w:r w:rsidRPr="002E00B5">
        <w:rPr>
          <w:rFonts w:ascii="Times New Roman" w:hAnsi="Times New Roman" w:cs="Times New Roman"/>
          <w:sz w:val="24"/>
          <w:szCs w:val="24"/>
        </w:rPr>
        <w:t xml:space="preserve">: с учетом условий функционирования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00B5">
        <w:rPr>
          <w:rFonts w:ascii="Times New Roman" w:hAnsi="Times New Roman" w:cs="Times New Roman"/>
          <w:sz w:val="24"/>
          <w:szCs w:val="24"/>
        </w:rPr>
        <w:t>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учета ведущей деятельности обучающегося</w:t>
      </w:r>
      <w:r w:rsidRPr="002E00B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2E00B5">
        <w:rPr>
          <w:rFonts w:ascii="Times New Roman" w:hAnsi="Times New Roman" w:cs="Times New Roman"/>
          <w:sz w:val="24"/>
          <w:szCs w:val="24"/>
        </w:rPr>
        <w:t xml:space="preserve">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индивидуализации обучения</w:t>
      </w:r>
      <w:r w:rsidRPr="002E00B5">
        <w:rPr>
          <w:rFonts w:ascii="Times New Roman" w:hAnsi="Times New Roman" w:cs="Times New Roman"/>
          <w:sz w:val="24"/>
          <w:szCs w:val="24"/>
        </w:rPr>
        <w:t>: ФОП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C8">
        <w:rPr>
          <w:rFonts w:ascii="Times New Roman" w:hAnsi="Times New Roman" w:cs="Times New Roman"/>
          <w:i/>
          <w:sz w:val="24"/>
          <w:szCs w:val="24"/>
        </w:rPr>
        <w:t>системно</w:t>
      </w:r>
      <w:proofErr w:type="gramEnd"/>
      <w:r w:rsidRPr="002C0AC8">
        <w:rPr>
          <w:rFonts w:ascii="Times New Roman" w:hAnsi="Times New Roman" w:cs="Times New Roman"/>
          <w:i/>
          <w:sz w:val="24"/>
          <w:szCs w:val="24"/>
        </w:rPr>
        <w:t>-деятельностный подход</w:t>
      </w:r>
      <w:r w:rsidRPr="002E00B5">
        <w:rPr>
          <w:rFonts w:ascii="Times New Roman" w:hAnsi="Times New Roman" w:cs="Times New Roman"/>
          <w:sz w:val="24"/>
          <w:szCs w:val="24"/>
        </w:rPr>
        <w:t>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учета индивидуальных возрастных, психологических и физиологических особенностей</w:t>
      </w:r>
      <w:r w:rsidRPr="002E00B5">
        <w:rPr>
          <w:rFonts w:ascii="Times New Roman" w:hAnsi="Times New Roman" w:cs="Times New Roman"/>
          <w:sz w:val="24"/>
          <w:szCs w:val="24"/>
        </w:rPr>
        <w:t xml:space="preserve">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</w:t>
      </w:r>
      <w:r w:rsidRPr="002E00B5">
        <w:rPr>
          <w:rFonts w:ascii="Times New Roman" w:hAnsi="Times New Roman" w:cs="Times New Roman"/>
          <w:sz w:val="24"/>
          <w:szCs w:val="24"/>
        </w:rPr>
        <w:t>;</w:t>
      </w:r>
    </w:p>
    <w:p w:rsidR="00656BBE" w:rsidRPr="002E00B5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>принцип интеграции обучения и воспитания</w:t>
      </w:r>
      <w:r w:rsidRPr="002E00B5">
        <w:rPr>
          <w:rFonts w:ascii="Times New Roman" w:hAnsi="Times New Roman" w:cs="Times New Roman"/>
          <w:sz w:val="24"/>
          <w:szCs w:val="24"/>
        </w:rPr>
        <w:t>: ФОП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656BBE" w:rsidRPr="009658ED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AC8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2C0AC8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2E00B5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2E00B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E00B5">
        <w:rPr>
          <w:rFonts w:ascii="Times New Roman" w:hAnsi="Times New Roman" w:cs="Times New Roman"/>
          <w:sz w:val="24"/>
          <w:szCs w:val="24"/>
        </w:rPr>
        <w:t xml:space="preserve">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</w:t>
      </w:r>
      <w:r w:rsidRPr="009658ED">
        <w:rPr>
          <w:rFonts w:ascii="Times New Roman" w:hAnsi="Times New Roman" w:cs="Times New Roman"/>
          <w:sz w:val="24"/>
          <w:szCs w:val="24"/>
        </w:rPr>
        <w:t xml:space="preserve">нормами </w:t>
      </w:r>
      <w:hyperlink r:id="rId4" w:history="1">
        <w:r w:rsidRPr="009658ED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9658ED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 с изменениями, внесенными постановлением Главного государственного санитарного врача Росс</w:t>
      </w:r>
      <w:r w:rsidR="0052035D">
        <w:rPr>
          <w:rFonts w:ascii="Times New Roman" w:hAnsi="Times New Roman" w:cs="Times New Roman"/>
          <w:sz w:val="24"/>
          <w:szCs w:val="24"/>
        </w:rPr>
        <w:t>и</w:t>
      </w:r>
      <w:r w:rsidRPr="009658ED">
        <w:rPr>
          <w:rFonts w:ascii="Times New Roman" w:hAnsi="Times New Roman" w:cs="Times New Roman"/>
          <w:sz w:val="24"/>
          <w:szCs w:val="24"/>
        </w:rPr>
        <w:t>йской Федерации от 30 декабря 2022 г. N 24 (зарегистрирован Министерством юстиции Российской Федерации 9 марта 2023 г., рег</w:t>
      </w:r>
      <w:r w:rsidR="0052035D">
        <w:rPr>
          <w:rFonts w:ascii="Times New Roman" w:hAnsi="Times New Roman" w:cs="Times New Roman"/>
          <w:sz w:val="24"/>
          <w:szCs w:val="24"/>
        </w:rPr>
        <w:t>ис</w:t>
      </w:r>
      <w:r w:rsidRPr="009658ED">
        <w:rPr>
          <w:rFonts w:ascii="Times New Roman" w:hAnsi="Times New Roman" w:cs="Times New Roman"/>
          <w:sz w:val="24"/>
          <w:szCs w:val="24"/>
        </w:rPr>
        <w:t xml:space="preserve">трационный N 72558), действующими до 1 марта 2027 г. (далее - Гигиенические нормативы), и санитарными правилами </w:t>
      </w:r>
      <w:hyperlink r:id="rId5" w:history="1">
        <w:r w:rsidRPr="009658ED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9658ED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</w:t>
      </w:r>
      <w:bookmarkStart w:id="0" w:name="_GoBack"/>
      <w:bookmarkEnd w:id="0"/>
      <w:r w:rsidRPr="009658ED">
        <w:rPr>
          <w:rFonts w:ascii="Times New Roman" w:hAnsi="Times New Roman" w:cs="Times New Roman"/>
          <w:sz w:val="24"/>
          <w:szCs w:val="24"/>
        </w:rPr>
        <w:t xml:space="preserve"> 61573), действующими до 1 января </w:t>
      </w:r>
      <w:r w:rsidRPr="009658ED">
        <w:rPr>
          <w:rFonts w:ascii="Times New Roman" w:hAnsi="Times New Roman" w:cs="Times New Roman"/>
          <w:sz w:val="24"/>
          <w:szCs w:val="24"/>
        </w:rPr>
        <w:lastRenderedPageBreak/>
        <w:t>2027 г. (далее - Санитарно-эпидемиологические требования).</w:t>
      </w:r>
    </w:p>
    <w:p w:rsidR="00656BBE" w:rsidRPr="009658ED" w:rsidRDefault="00656BBE" w:rsidP="0052035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8ED">
        <w:rPr>
          <w:rFonts w:ascii="Times New Roman" w:hAnsi="Times New Roman" w:cs="Times New Roman"/>
          <w:sz w:val="24"/>
          <w:szCs w:val="24"/>
        </w:rPr>
        <w:t xml:space="preserve"> ООП ООО учитывает возрастные и психологические особенности обучающихся.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6" w:history="1">
        <w:r w:rsidRPr="009658ED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9658ED"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7" w:history="1">
        <w:r w:rsidRPr="009658E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9658ED">
        <w:rPr>
          <w:rFonts w:ascii="Times New Roman" w:hAnsi="Times New Roman" w:cs="Times New Roman"/>
          <w:sz w:val="24"/>
          <w:szCs w:val="24"/>
        </w:rPr>
        <w:t>.</w:t>
      </w:r>
    </w:p>
    <w:p w:rsidR="00656BBE" w:rsidRDefault="00656BBE" w:rsidP="0052035D">
      <w:pPr>
        <w:pStyle w:val="ConsPlusNormal"/>
        <w:spacing w:line="276" w:lineRule="auto"/>
        <w:ind w:firstLine="539"/>
        <w:jc w:val="both"/>
      </w:pPr>
      <w:r w:rsidRPr="002E00B5">
        <w:rPr>
          <w:rFonts w:ascii="Times New Roman" w:hAnsi="Times New Roman" w:cs="Times New Roman"/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</w:t>
      </w:r>
      <w:r>
        <w:t>.</w:t>
      </w:r>
    </w:p>
    <w:p w:rsidR="00656BBE" w:rsidRPr="00F04C91" w:rsidRDefault="00656BBE" w:rsidP="0052035D">
      <w:pPr>
        <w:spacing w:after="0"/>
        <w:jc w:val="both"/>
        <w:rPr>
          <w:rStyle w:val="Zag11"/>
          <w:rFonts w:ascii="Times New Roman" w:eastAsia="@Arial Unicode MS" w:hAnsi="Times New Roman"/>
          <w:b/>
          <w:sz w:val="24"/>
          <w:szCs w:val="24"/>
          <w:highlight w:val="yellow"/>
        </w:rPr>
      </w:pPr>
    </w:p>
    <w:p w:rsidR="00656BBE" w:rsidRPr="00F04C91" w:rsidRDefault="00656BBE" w:rsidP="0052035D">
      <w:pPr>
        <w:spacing w:after="0"/>
        <w:jc w:val="both"/>
        <w:rPr>
          <w:rStyle w:val="Zag11"/>
          <w:rFonts w:ascii="Times New Roman" w:eastAsia="@Arial Unicode MS" w:hAnsi="Times New Roman"/>
          <w:sz w:val="24"/>
          <w:szCs w:val="24"/>
          <w:highlight w:val="yellow"/>
          <w:lang w:eastAsia="ru-RU"/>
        </w:rPr>
      </w:pPr>
      <w:r w:rsidRPr="00F04C91">
        <w:rPr>
          <w:rFonts w:ascii="Times New Roman" w:hAnsi="Times New Roman"/>
          <w:sz w:val="24"/>
          <w:szCs w:val="24"/>
          <w:highlight w:val="yellow"/>
        </w:rPr>
        <w:t xml:space="preserve">            </w:t>
      </w:r>
    </w:p>
    <w:p w:rsidR="00656BBE" w:rsidRDefault="00656BBE" w:rsidP="0052035D">
      <w:pPr>
        <w:pStyle w:val="2"/>
        <w:spacing w:line="276" w:lineRule="auto"/>
        <w:ind w:firstLine="851"/>
        <w:jc w:val="center"/>
        <w:rPr>
          <w:rStyle w:val="Zag11"/>
          <w:sz w:val="24"/>
          <w:szCs w:val="24"/>
        </w:rPr>
      </w:pPr>
    </w:p>
    <w:p w:rsidR="00656BBE" w:rsidRDefault="00656BBE" w:rsidP="0052035D">
      <w:pPr>
        <w:pStyle w:val="2"/>
        <w:spacing w:line="276" w:lineRule="auto"/>
        <w:ind w:firstLine="851"/>
        <w:jc w:val="center"/>
        <w:rPr>
          <w:rStyle w:val="Zag11"/>
          <w:sz w:val="24"/>
          <w:szCs w:val="24"/>
        </w:rPr>
      </w:pPr>
    </w:p>
    <w:p w:rsidR="00656BBE" w:rsidRDefault="00656BBE" w:rsidP="0052035D">
      <w:pPr>
        <w:pStyle w:val="2"/>
        <w:spacing w:line="276" w:lineRule="auto"/>
        <w:ind w:firstLine="851"/>
        <w:jc w:val="center"/>
        <w:rPr>
          <w:rStyle w:val="Zag11"/>
          <w:sz w:val="24"/>
          <w:szCs w:val="24"/>
        </w:rPr>
      </w:pPr>
    </w:p>
    <w:p w:rsidR="00E6585A" w:rsidRDefault="00E6585A" w:rsidP="0052035D">
      <w:pPr>
        <w:spacing w:after="0"/>
      </w:pPr>
    </w:p>
    <w:sectPr w:rsidR="00E6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E"/>
    <w:rsid w:val="0052035D"/>
    <w:rsid w:val="00656BBE"/>
    <w:rsid w:val="00E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BAECA-1910-415F-99FA-8811FC94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B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56BB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BB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656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65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71594&amp;date=20.07.2023&amp;dst=100047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41707&amp;date=20.07.2023&amp;dst=100137&amp;field=134" TargetMode="External"/><Relationship Id="rId5" Type="http://schemas.openxmlformats.org/officeDocument/2006/relationships/hyperlink" Target="https://login.consultant.ru/link/?req=doc&amp;demo=2&amp;base=LAW&amp;n=371594&amp;date=20.07.2023&amp;dst=100047&amp;field=134" TargetMode="External"/><Relationship Id="rId4" Type="http://schemas.openxmlformats.org/officeDocument/2006/relationships/hyperlink" Target="https://login.consultant.ru/link/?req=doc&amp;demo=2&amp;base=LAW&amp;n=441707&amp;date=20.07.2023&amp;dst=100137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3</cp:revision>
  <dcterms:created xsi:type="dcterms:W3CDTF">2023-09-11T14:02:00Z</dcterms:created>
  <dcterms:modified xsi:type="dcterms:W3CDTF">2023-11-02T09:42:00Z</dcterms:modified>
</cp:coreProperties>
</file>